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B5F3" w14:textId="08231D86" w:rsidR="00B806D2" w:rsidRPr="000D4F3E" w:rsidRDefault="00B806D2" w:rsidP="007D3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 w:rsidRPr="000D4F3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План меропри</w:t>
      </w:r>
      <w:r w:rsidR="00E75EEA" w:rsidRPr="000D4F3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ятий ГАУК «СОМ КВЦ» на июнь 2021</w:t>
      </w:r>
      <w:r w:rsidRPr="000D4F3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года</w:t>
      </w:r>
    </w:p>
    <w:p w14:paraId="68B0D2BA" w14:textId="77777777" w:rsidR="00E75EEA" w:rsidRPr="000D4F3E" w:rsidRDefault="00E75EEA" w:rsidP="00B80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0D4F3E" w14:paraId="52D76418" w14:textId="77777777" w:rsidTr="00E75EEA">
        <w:tc>
          <w:tcPr>
            <w:tcW w:w="1986" w:type="dxa"/>
          </w:tcPr>
          <w:p w14:paraId="778EE3F2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Название</w:t>
            </w:r>
          </w:p>
          <w:p w14:paraId="04CDCB8C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Кол-во </w:t>
            </w:r>
            <w:proofErr w:type="spellStart"/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ников</w:t>
            </w:r>
            <w:proofErr w:type="spellEnd"/>
          </w:p>
        </w:tc>
        <w:tc>
          <w:tcPr>
            <w:tcW w:w="1984" w:type="dxa"/>
          </w:tcPr>
          <w:p w14:paraId="1A47E2E0" w14:textId="77777777" w:rsidR="00E75EEA" w:rsidRPr="000D4F3E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Ответственный</w:t>
            </w:r>
          </w:p>
        </w:tc>
      </w:tr>
      <w:tr w:rsidR="00B806D2" w:rsidRPr="000D4F3E" w14:paraId="2BCDFD75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A19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7E91E543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  <w:p w14:paraId="3E1546C8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D77C" w14:textId="61EBA5A8" w:rsidR="00B806D2" w:rsidRPr="000D4F3E" w:rsidRDefault="00FD43A0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Областная кинопрограмма </w:t>
            </w:r>
            <w:r w:rsidR="0017055D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для детей и юношества 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«Планета детства»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5A0" w14:textId="48F8F6D4" w:rsidR="00B806D2" w:rsidRPr="000D4F3E" w:rsidRDefault="00F159C9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</w:t>
            </w:r>
            <w:r w:rsidR="00C5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емонстрация художественных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фильмов</w:t>
            </w:r>
            <w:r w:rsidR="00C5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59BB" w14:textId="31E8AACB" w:rsidR="00B806D2" w:rsidRPr="000D4F3E" w:rsidRDefault="002E22E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инозал </w:t>
            </w:r>
          </w:p>
          <w:p w14:paraId="24C44B07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«На Рижской»</w:t>
            </w:r>
          </w:p>
          <w:p w14:paraId="197F1B32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ГАУК</w:t>
            </w:r>
          </w:p>
          <w:p w14:paraId="3C4303DD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  <w:p w14:paraId="71F7FFB0" w14:textId="1BBCF094" w:rsidR="00B806D2" w:rsidRPr="000D4F3E" w:rsidRDefault="002E22E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EAF0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D786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C55F27" w:rsidRPr="000D4F3E" w14:paraId="6A301384" w14:textId="77777777" w:rsidTr="00965E1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85F" w14:textId="77777777" w:rsidR="001705D2" w:rsidRPr="001705D2" w:rsidRDefault="001705D2" w:rsidP="0017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1705D2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666B72F5" w14:textId="4C648423" w:rsidR="00C55F27" w:rsidRDefault="00F20C2E" w:rsidP="0017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</w:t>
            </w:r>
            <w:r w:rsidR="001705D2" w:rsidRPr="001705D2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юня</w:t>
            </w:r>
          </w:p>
          <w:p w14:paraId="59B67F54" w14:textId="77777777" w:rsidR="00D50E4F" w:rsidRDefault="00CC2D9C" w:rsidP="0017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(по</w:t>
            </w:r>
            <w:r w:rsidR="00D50E4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заявкам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оздоровитель</w:t>
            </w:r>
            <w:proofErr w:type="spellEnd"/>
          </w:p>
          <w:p w14:paraId="3EC7C7D0" w14:textId="0A6B8413" w:rsidR="00CC2D9C" w:rsidRPr="000D4F3E" w:rsidRDefault="00CC2D9C" w:rsidP="0017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ных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учреждений)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5DE4" w14:textId="1555E2C3" w:rsidR="00C55F27" w:rsidRPr="00C55F27" w:rsidRDefault="00C55F27" w:rsidP="00C55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C55F27">
              <w:rPr>
                <w:sz w:val="28"/>
                <w:szCs w:val="28"/>
                <w:shd w:val="clear" w:color="auto" w:fill="FFFFFF"/>
              </w:rPr>
              <w:t>Реализация программы «Летний калейдоскоп»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B9D0" w14:textId="55544280" w:rsidR="00C55F27" w:rsidRPr="00C55F27" w:rsidRDefault="007274C2" w:rsidP="00CC2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кинопрограммы</w:t>
            </w:r>
            <w:r w:rsidR="00F20C2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различной тематики, в </w:t>
            </w:r>
            <w:proofErr w:type="spellStart"/>
            <w:r w:rsidR="00F20C2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т.ч</w:t>
            </w:r>
            <w:proofErr w:type="spellEnd"/>
            <w:r w:rsidR="00F20C2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  <w:r w:rsidR="001705D2" w:rsidRPr="001705D2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посвященные празднованию 60-летия со дня</w:t>
            </w:r>
            <w:r w:rsidR="00CC2D9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полета Ю. А. Гагарина в космос.</w:t>
            </w:r>
            <w:r w:rsidR="001705D2" w:rsidRPr="001705D2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Основание - государственная программа Саратовской области «Социальная поддержка и социальное обслуживание граждан до 2021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2D11" w14:textId="08799EE5" w:rsidR="00C55F27" w:rsidRPr="00C55F27" w:rsidRDefault="002C19AC" w:rsidP="00F20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sz w:val="28"/>
                <w:szCs w:val="28"/>
              </w:rPr>
              <w:t>площадки загородных оздоровительных</w:t>
            </w:r>
            <w:r w:rsidR="00F20C2E" w:rsidRPr="00F20C2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="001705D2" w:rsidRPr="001705D2">
              <w:rPr>
                <w:sz w:val="28"/>
                <w:szCs w:val="28"/>
              </w:rPr>
              <w:t xml:space="preserve"> </w:t>
            </w:r>
            <w:r w:rsidR="00F20C2E">
              <w:rPr>
                <w:sz w:val="28"/>
                <w:szCs w:val="28"/>
              </w:rPr>
              <w:t xml:space="preserve"> </w:t>
            </w:r>
            <w:r w:rsidR="001705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AA1C" w14:textId="528E7F2E" w:rsidR="00C55F27" w:rsidRPr="00C55F27" w:rsidRDefault="00CC2D9C" w:rsidP="00C55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D235" w14:textId="140AA140" w:rsidR="00C55F27" w:rsidRPr="00C55F27" w:rsidRDefault="002C19AC" w:rsidP="00C55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C19AC">
              <w:rPr>
                <w:sz w:val="28"/>
                <w:szCs w:val="28"/>
                <w:shd w:val="clear" w:color="auto" w:fill="FFFFFF"/>
              </w:rPr>
              <w:t>Бережная И.Т</w:t>
            </w:r>
            <w:r w:rsidR="00FD43A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52F6" w:rsidRPr="000D4F3E" w14:paraId="048EEF43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3FC" w14:textId="77777777" w:rsidR="00CD52F6" w:rsidRPr="000D4F3E" w:rsidRDefault="00CD52F6" w:rsidP="00CD5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1-30 </w:t>
            </w:r>
          </w:p>
          <w:p w14:paraId="4B895A76" w14:textId="77777777" w:rsidR="00CD52F6" w:rsidRPr="000D4F3E" w:rsidRDefault="00CD52F6" w:rsidP="00CD5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  <w:p w14:paraId="3CF626EA" w14:textId="77777777" w:rsidR="00D50E4F" w:rsidRDefault="00F20C2E" w:rsidP="00F20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(п</w:t>
            </w:r>
            <w:r w:rsidR="00CD52F6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 заявкам образователь</w:t>
            </w:r>
          </w:p>
          <w:p w14:paraId="66FB20DB" w14:textId="59340D7C" w:rsidR="00CD52F6" w:rsidRPr="000D4F3E" w:rsidRDefault="00CD52F6" w:rsidP="00F20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ных</w:t>
            </w:r>
            <w:proofErr w:type="spellEnd"/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FF7" w14:textId="77777777" w:rsidR="00F64D8D" w:rsidRDefault="00F64D8D" w:rsidP="00F20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Реализация проекта «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КиноМуравейник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»</w:t>
            </w:r>
          </w:p>
          <w:p w14:paraId="4B286792" w14:textId="1F766D6E" w:rsidR="00CD52F6" w:rsidRPr="000D4F3E" w:rsidRDefault="000927FB" w:rsidP="00F20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927F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(летняя площадка)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B8B" w14:textId="5A4C8B42" w:rsidR="00CD52F6" w:rsidRPr="000D4F3E" w:rsidRDefault="0021328A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ц</w:t>
            </w:r>
            <w:r w:rsidR="00F64D8D" w:rsidRPr="00F64D8D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икл познавательно</w:t>
            </w:r>
            <w:r w:rsidR="00F64D8D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- игровых программ для детей, пребывающих в городских оздоровительных лагерях, </w:t>
            </w:r>
            <w:r w:rsidR="00CD52F6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демонстрация художе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ственных и анимационных фильмов</w:t>
            </w:r>
          </w:p>
          <w:p w14:paraId="681A2919" w14:textId="68744ED4" w:rsidR="00CD52F6" w:rsidRPr="000D4F3E" w:rsidRDefault="0021328A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08A" w14:textId="7D5BC28A" w:rsidR="00970450" w:rsidRDefault="00970450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Открытая площадка</w:t>
            </w:r>
          </w:p>
          <w:p w14:paraId="7A724CAE" w14:textId="1FDC3A25" w:rsidR="00CD52F6" w:rsidRPr="000D4F3E" w:rsidRDefault="002E22EF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CD52F6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инозал</w:t>
            </w:r>
          </w:p>
          <w:p w14:paraId="0DF4A228" w14:textId="77777777" w:rsidR="00CD52F6" w:rsidRPr="000D4F3E" w:rsidRDefault="00CD52F6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«На Рижской»</w:t>
            </w:r>
          </w:p>
          <w:p w14:paraId="7CFD899B" w14:textId="77777777" w:rsidR="00CD52F6" w:rsidRPr="000D4F3E" w:rsidRDefault="00CD52F6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ГАУК</w:t>
            </w:r>
          </w:p>
          <w:p w14:paraId="4EA794D9" w14:textId="2594FE8A" w:rsidR="00CD52F6" w:rsidRPr="000D4F3E" w:rsidRDefault="00CD52F6" w:rsidP="00F6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FE4" w14:textId="2762BBB1" w:rsidR="00F130E2" w:rsidRDefault="00F130E2" w:rsidP="00CD5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1000</w:t>
            </w:r>
          </w:p>
          <w:p w14:paraId="0E0630D6" w14:textId="64BAEE26" w:rsidR="00CD52F6" w:rsidRPr="000D4F3E" w:rsidRDefault="00F130E2" w:rsidP="00CD5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  <w:r w:rsidR="00CD52F6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9B7" w14:textId="79802201" w:rsidR="00CD52F6" w:rsidRPr="000D4F3E" w:rsidRDefault="00CD52F6" w:rsidP="00CD5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B806D2" w:rsidRPr="000D4F3E" w14:paraId="1113EBEC" w14:textId="77777777" w:rsidTr="00E75EE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06CD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5726AC3B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  <w:p w14:paraId="65D93786" w14:textId="77777777" w:rsidR="00D50E4F" w:rsidRDefault="00D50E4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(</w:t>
            </w:r>
            <w:r w:rsidR="002B4C3F"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по заявкам </w:t>
            </w:r>
            <w:proofErr w:type="spellStart"/>
            <w:r w:rsidR="002B4C3F"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оздоровитель</w:t>
            </w:r>
            <w:proofErr w:type="spellEnd"/>
          </w:p>
          <w:p w14:paraId="01AA3166" w14:textId="7DC41150" w:rsidR="00B806D2" w:rsidRPr="000D4F3E" w:rsidRDefault="002B4C3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ных</w:t>
            </w:r>
            <w:proofErr w:type="spellEnd"/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учреждений)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0FC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</w:pP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lastRenderedPageBreak/>
              <w:t>Проект «</w:t>
            </w:r>
            <w:proofErr w:type="spellStart"/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>КИНОпрофилактика</w:t>
            </w:r>
            <w:proofErr w:type="spellEnd"/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 xml:space="preserve">» </w:t>
            </w:r>
          </w:p>
          <w:p w14:paraId="1E3986D3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auto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14A9" w14:textId="7A711D08" w:rsidR="00B806D2" w:rsidRPr="000D4F3E" w:rsidRDefault="002B4C3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кинопрограмм</w:t>
            </w:r>
            <w:r w:rsidR="00135D9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ы</w:t>
            </w:r>
            <w:r w:rsidR="00B806D2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профилактической направленности: зависимости от </w:t>
            </w:r>
            <w:proofErr w:type="spellStart"/>
            <w:r w:rsidR="00B806D2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="00B806D2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веществ, подростковой </w:t>
            </w:r>
            <w:r w:rsidR="00B806D2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lastRenderedPageBreak/>
              <w:t>жестокости, правонарушений,</w:t>
            </w:r>
            <w:r w:rsidR="00B806D2" w:rsidRPr="000D4F3E">
              <w:rPr>
                <w:rFonts w:ascii="Calibri" w:eastAsia="Calibri" w:hAnsi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</w:t>
            </w:r>
            <w:r w:rsidR="00B806D2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а</w:t>
            </w: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нтитеррористического содержания</w:t>
            </w:r>
            <w:r w:rsidR="0021328A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,</w:t>
            </w:r>
            <w:r w:rsidR="0021328A">
              <w:t xml:space="preserve"> </w:t>
            </w:r>
            <w:r w:rsidR="0021328A" w:rsidRPr="0021328A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демонстрация художественных и анимационных фильмов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59D3" w14:textId="5D7C2395" w:rsidR="00B806D2" w:rsidRPr="000D4F3E" w:rsidRDefault="002E22E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п</w:t>
            </w:r>
            <w:r w:rsidR="002B4C3F"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лощадки за</w:t>
            </w:r>
            <w:r w:rsidR="002C19A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городных оздоровитель</w:t>
            </w:r>
            <w:r w:rsidR="002C19A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ных учреждений</w:t>
            </w:r>
            <w:r w:rsid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DBCD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shd w:val="clear" w:color="auto" w:fill="FFFFFF"/>
              </w:rPr>
              <w:lastRenderedPageBreak/>
              <w:t>100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33BE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FD4489" w:rsidRPr="000D4F3E" w14:paraId="022C9B24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F17DD" w14:textId="0F6DAC4F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1-30</w:t>
            </w:r>
          </w:p>
          <w:p w14:paraId="36F35CF1" w14:textId="559182BF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  <w:p w14:paraId="3D5194BE" w14:textId="77777777" w:rsidR="00D50E4F" w:rsidRDefault="00FD4489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(по за</w:t>
            </w:r>
            <w:r w:rsid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явкам </w:t>
            </w:r>
            <w:proofErr w:type="spellStart"/>
            <w:r w:rsid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оздоровитель</w:t>
            </w:r>
            <w:proofErr w:type="spellEnd"/>
          </w:p>
          <w:p w14:paraId="21C69ACE" w14:textId="19E33AC0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ных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учреждений</w:t>
            </w:r>
            <w:r w:rsidR="00FD4489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2D867C" w14:textId="42F1FB05" w:rsidR="00FD4489" w:rsidRPr="000D4F3E" w:rsidRDefault="00135D9E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Тематические </w:t>
            </w:r>
            <w:r w:rsidR="00FD4489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кинопрограммы, посвященные Году науки и технологий в России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3E191" w14:textId="77777777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познавательные интерактивные кинопрограммы:</w:t>
            </w:r>
          </w:p>
          <w:p w14:paraId="2701551D" w14:textId="77777777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для дошкольников и младших школьников «Математика – царица всех наук»;</w:t>
            </w:r>
          </w:p>
          <w:p w14:paraId="792B006A" w14:textId="77777777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для младших школьников «От пещерного человека до киборга»;</w:t>
            </w:r>
          </w:p>
          <w:p w14:paraId="4607F8DC" w14:textId="499C9223" w:rsidR="00FD4489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- для младших школьников «Наука и человек»</w:t>
            </w:r>
            <w:r w:rsidR="00313D8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  <w:p w14:paraId="7C8D1EFB" w14:textId="74F65C0E" w:rsidR="0064348D" w:rsidRPr="000D4F3E" w:rsidRDefault="0064348D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Демонстрация анимационных и художественных фильмов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A7E84" w14:textId="5183EF27" w:rsidR="00FD4489" w:rsidRPr="000D4F3E" w:rsidRDefault="002E22E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</w:t>
            </w:r>
            <w:r w:rsidR="002B4C3F"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лощадки за</w:t>
            </w:r>
            <w:r w:rsidR="002C19A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городных оздоровительных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5D959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100</w:t>
            </w:r>
          </w:p>
          <w:p w14:paraId="5B046731" w14:textId="33DFEFE4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F7A974" w14:textId="3102DF63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FD4489" w:rsidRPr="000D4F3E" w14:paraId="30B1A2C3" w14:textId="77777777" w:rsidTr="00160928">
        <w:tc>
          <w:tcPr>
            <w:tcW w:w="1986" w:type="dxa"/>
          </w:tcPr>
          <w:p w14:paraId="6D68BBBF" w14:textId="0CCF9034" w:rsidR="002B4C3F" w:rsidRPr="002B4C3F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0832BBE1" w14:textId="65F792DC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  <w:p w14:paraId="3FD49439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D4489" w:rsidRPr="000D4F3E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color w:val="auto"/>
                <w:sz w:val="28"/>
                <w:szCs w:val="28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4602D54F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color w:val="auto"/>
                <w:sz w:val="28"/>
                <w:szCs w:val="28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ГАУК </w:t>
            </w:r>
          </w:p>
          <w:p w14:paraId="54523D99" w14:textId="198557DB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20</w:t>
            </w:r>
          </w:p>
          <w:p w14:paraId="7211F284" w14:textId="23A02425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FD4489" w:rsidRPr="000D4F3E" w14:paraId="2F03870B" w14:textId="77777777" w:rsidTr="00160928">
        <w:tc>
          <w:tcPr>
            <w:tcW w:w="1986" w:type="dxa"/>
          </w:tcPr>
          <w:p w14:paraId="41EE4431" w14:textId="77777777" w:rsidR="002B4C3F" w:rsidRPr="002B4C3F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29B4FA76" w14:textId="6CBADC7F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</w:tcPr>
          <w:p w14:paraId="1EF9431B" w14:textId="08DCA146" w:rsidR="00FD4489" w:rsidRPr="000D4F3E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color w:val="auto"/>
                <w:sz w:val="28"/>
                <w:szCs w:val="28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1323A777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color w:val="auto"/>
                <w:sz w:val="28"/>
                <w:szCs w:val="28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рейтинга.</w:t>
            </w:r>
          </w:p>
        </w:tc>
        <w:tc>
          <w:tcPr>
            <w:tcW w:w="1843" w:type="dxa"/>
          </w:tcPr>
          <w:p w14:paraId="59DC3A13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ГАУК </w:t>
            </w:r>
          </w:p>
          <w:p w14:paraId="44FB1A6E" w14:textId="70ACCD6E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20</w:t>
            </w:r>
          </w:p>
          <w:p w14:paraId="7031B943" w14:textId="52654785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FD4489" w:rsidRPr="000D4F3E" w14:paraId="09BB9891" w14:textId="77777777" w:rsidTr="00160928">
        <w:tc>
          <w:tcPr>
            <w:tcW w:w="1986" w:type="dxa"/>
          </w:tcPr>
          <w:p w14:paraId="3D1DD79A" w14:textId="3C503720" w:rsidR="002B4C3F" w:rsidRPr="002B4C3F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6D126748" w14:textId="3CE50DCE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</w:tcPr>
          <w:p w14:paraId="76113581" w14:textId="7DEB5F74" w:rsidR="00FD4489" w:rsidRPr="000D4F3E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49B9D3E2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ГАУК </w:t>
            </w:r>
          </w:p>
          <w:p w14:paraId="35F011D6" w14:textId="6DB2F62F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20</w:t>
            </w:r>
          </w:p>
          <w:p w14:paraId="55E91090" w14:textId="31994ECA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FD4489" w:rsidRPr="000D4F3E" w14:paraId="37DC9AA8" w14:textId="77777777" w:rsidTr="00160928">
        <w:tc>
          <w:tcPr>
            <w:tcW w:w="1986" w:type="dxa"/>
          </w:tcPr>
          <w:p w14:paraId="6EAA254B" w14:textId="77777777" w:rsidR="002B4C3F" w:rsidRPr="002B4C3F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1-30</w:t>
            </w:r>
          </w:p>
          <w:p w14:paraId="3D6941CB" w14:textId="1065A41D" w:rsidR="00FD4489" w:rsidRPr="000D4F3E" w:rsidRDefault="002B4C3F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B4C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  <w:p w14:paraId="35D06D91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D4489" w:rsidRPr="000D4F3E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4F1404AF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0D4F3E">
              <w:rPr>
                <w:rFonts w:eastAsia="Times New Roman" w:cs="Times New Roman"/>
                <w:color w:val="auto"/>
                <w:sz w:val="28"/>
                <w:szCs w:val="28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4E049473" w:rsidR="00FD4489" w:rsidRPr="000D4F3E" w:rsidRDefault="00FD4489" w:rsidP="00E93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20BFE8AE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100</w:t>
            </w:r>
          </w:p>
          <w:p w14:paraId="708CD905" w14:textId="7D4E1A13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</w:t>
            </w:r>
          </w:p>
        </w:tc>
      </w:tr>
      <w:tr w:rsidR="00FD4489" w:rsidRPr="000D4F3E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3C32BC05" w:rsidR="009F061A" w:rsidRPr="009F061A" w:rsidRDefault="009F061A" w:rsidP="009F0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F061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1-30</w:t>
            </w:r>
          </w:p>
          <w:p w14:paraId="5BA11C2A" w14:textId="7582BFCC" w:rsidR="00FD4489" w:rsidRPr="000D4F3E" w:rsidRDefault="009F061A" w:rsidP="009F0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F061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FD4489" w:rsidRPr="000D4F3E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Разработка дайджеста СМИ о новостях кинематографа и </w:t>
            </w:r>
            <w:proofErr w:type="spellStart"/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киноотрасли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60592820" w:rsidR="00FD4489" w:rsidRPr="000D4F3E" w:rsidRDefault="00FD4489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ГАУК</w:t>
            </w:r>
          </w:p>
          <w:p w14:paraId="6794CCB9" w14:textId="61FAE3F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2 </w:t>
            </w:r>
            <w:proofErr w:type="spellStart"/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FD4489" w:rsidRPr="000D4F3E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B806D2" w:rsidRPr="000D4F3E" w14:paraId="14167C3F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B79" w14:textId="174B984C" w:rsidR="00B806D2" w:rsidRPr="000D4F3E" w:rsidRDefault="009F2BDF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11</w:t>
            </w:r>
          </w:p>
          <w:p w14:paraId="3BADCEA0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9669" w14:textId="77777777" w:rsidR="00B806D2" w:rsidRPr="000D4F3E" w:rsidRDefault="00B806D2" w:rsidP="003C7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Ретроспективный показ, посвященный Дню России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C28" w14:textId="0721B9F3" w:rsidR="00B806D2" w:rsidRPr="000D4F3E" w:rsidRDefault="007274C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емонстрация художественных фильмов из фи</w:t>
            </w:r>
            <w:r w:rsidR="002132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льмофонда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6559" w14:textId="548B3DD4" w:rsidR="00B806D2" w:rsidRPr="000D4F3E" w:rsidRDefault="002E22EF" w:rsidP="00977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C080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F0A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D50E4F" w:rsidRPr="000D4F3E" w14:paraId="66FF2DAD" w14:textId="77777777" w:rsidTr="00795D8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C98" w14:textId="77777777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21-25</w:t>
            </w:r>
          </w:p>
          <w:p w14:paraId="11F545A4" w14:textId="3634C921" w:rsidR="00D50E4F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5E2" w14:textId="2214BC86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>Проект «</w:t>
            </w:r>
            <w:proofErr w:type="spellStart"/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>КИНОкалендарь</w:t>
            </w:r>
            <w:proofErr w:type="spellEnd"/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>» (к</w:t>
            </w:r>
            <w:r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 xml:space="preserve"> памятным датам 2021</w:t>
            </w: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  <w:t xml:space="preserve"> года):</w:t>
            </w: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«Помню. </w:t>
            </w: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Посвящено</w:t>
            </w:r>
            <w:r w:rsidRPr="000D4F3E">
              <w:rPr>
                <w:rFonts w:ascii="Calibri" w:eastAsia="Calibri" w:hAnsi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</w:t>
            </w: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Д</w:t>
            </w: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ню памяти и скорби – дню начала Великой Отечественной войны»</w:t>
            </w:r>
            <w:r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9BD" w14:textId="756EB86C" w:rsidR="00D50E4F" w:rsidRPr="000D4F3E" w:rsidRDefault="00135D9E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тематические кинопрограммы и </w:t>
            </w:r>
            <w:proofErr w:type="spellStart"/>
            <w:r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>ретропоказы</w:t>
            </w:r>
            <w:proofErr w:type="spellEnd"/>
            <w:r w:rsidR="00D50E4F" w:rsidRPr="000D4F3E">
              <w:rPr>
                <w:rFonts w:eastAsia="Calibri" w:cs="Calibri"/>
                <w:color w:val="auto"/>
                <w:kern w:val="16"/>
                <w:sz w:val="28"/>
                <w:szCs w:val="28"/>
                <w:lang w:eastAsia="en-US"/>
              </w:rPr>
              <w:t xml:space="preserve"> художественных и документальных фильмов о войне. </w:t>
            </w:r>
          </w:p>
          <w:p w14:paraId="28548683" w14:textId="54E13E49" w:rsidR="00D50E4F" w:rsidRPr="000D4F3E" w:rsidRDefault="00313D8B" w:rsidP="00313D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Calibri" w:cs="Calibri"/>
                <w:color w:val="FF0000"/>
                <w:kern w:val="1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ACA2" w14:textId="2B6951D2" w:rsidR="00D50E4F" w:rsidRPr="000D4F3E" w:rsidRDefault="002E22EF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</w:t>
            </w:r>
            <w:r w:rsidR="00D50E4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лощадки загородных</w:t>
            </w:r>
            <w:r w:rsidR="00D50E4F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оздорови</w:t>
            </w:r>
          </w:p>
          <w:p w14:paraId="4DB90709" w14:textId="68B1B68A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CDFE" w14:textId="04B4B75C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300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E6D" w14:textId="23EAF521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970450" w:rsidRPr="000D4F3E" w14:paraId="239A6F16" w14:textId="77777777" w:rsidTr="00DB5A6D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722729" w14:textId="6760B6AB" w:rsidR="00970450" w:rsidRPr="00970450" w:rsidRDefault="00970450" w:rsidP="009704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21-30</w:t>
            </w:r>
          </w:p>
          <w:p w14:paraId="0C551D4D" w14:textId="4D36C93D" w:rsidR="00970450" w:rsidRPr="00970450" w:rsidRDefault="00970450" w:rsidP="009704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июня</w:t>
            </w:r>
          </w:p>
          <w:p w14:paraId="7145E9F4" w14:textId="3851B870" w:rsidR="00970450" w:rsidRP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2D1939" w14:textId="1430BE85" w:rsidR="00970450" w:rsidRP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Calibri"/>
                <w:color w:val="auto"/>
                <w:kern w:val="16"/>
                <w:sz w:val="28"/>
                <w:szCs w:val="28"/>
                <w:shd w:val="clear" w:color="auto" w:fill="FFFFFF"/>
                <w:lang w:eastAsia="en-US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Областной семина</w:t>
            </w:r>
            <w:r w:rsid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р-практикум для юных </w:t>
            </w:r>
            <w:proofErr w:type="spellStart"/>
            <w:r w:rsid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киноавторов</w:t>
            </w:r>
            <w:proofErr w:type="spellEnd"/>
            <w:r w:rsid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и их</w:t>
            </w: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творческих нас</w:t>
            </w:r>
            <w:r w:rsid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тавников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A658BD" w14:textId="77777777" w:rsid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Разработка и размещение в сети интернет </w:t>
            </w:r>
          </w:p>
          <w:p w14:paraId="372D629E" w14:textId="75242B55" w:rsidR="00970450" w:rsidRPr="006547C9" w:rsidRDefault="006547C9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видеозаписи </w:t>
            </w:r>
            <w:r w:rsidR="003721E1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лекций 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областного</w:t>
            </w:r>
            <w:r w:rsidRP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семинар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а</w:t>
            </w:r>
            <w:r w:rsidRP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-практикум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а,</w:t>
            </w:r>
            <w:r w:rsidRP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направленного</w:t>
            </w:r>
            <w:r w:rsidRPr="006547C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на повышение профессиональных навыков и умений юных авторов, их творческих наставник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ов в деле создания фильмов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DA5DED" w14:textId="77777777" w:rsidR="00970450" w:rsidRP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На</w:t>
            </w:r>
          </w:p>
          <w:p w14:paraId="05AB12A9" w14:textId="77777777" w:rsid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ютуб</w:t>
            </w:r>
            <w:proofErr w:type="spellEnd"/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-канале учреждения</w:t>
            </w:r>
          </w:p>
          <w:p w14:paraId="632D291A" w14:textId="2CA9051A" w:rsidR="007E747C" w:rsidRPr="00970450" w:rsidRDefault="007E747C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Cs/>
                <w:iCs/>
                <w:color w:val="auto"/>
                <w:sz w:val="28"/>
                <w:szCs w:val="28"/>
                <w:bdr w:val="none" w:sz="0" w:space="0" w:color="auto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bCs/>
                <w:iCs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Pr="001B6CA4">
              <w:rPr>
                <w:rFonts w:eastAsia="Times New Roman" w:cs="Times New Roman"/>
                <w:bCs/>
                <w:iCs/>
                <w:color w:val="auto"/>
                <w:sz w:val="28"/>
                <w:szCs w:val="28"/>
                <w:bdr w:val="none" w:sz="0" w:space="0" w:color="auto"/>
              </w:rPr>
              <w:t>иновертикаль</w:t>
            </w:r>
            <w:proofErr w:type="spellEnd"/>
            <w:r>
              <w:rPr>
                <w:rFonts w:eastAsia="Times New Roman" w:cs="Times New Roman"/>
                <w:bCs/>
                <w:iCs/>
                <w:color w:val="auto"/>
                <w:sz w:val="28"/>
                <w:szCs w:val="28"/>
                <w:bdr w:val="none" w:sz="0" w:space="0" w:color="auto"/>
              </w:rPr>
              <w:t xml:space="preserve"> Саратов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8EC540" w14:textId="414441F7" w:rsidR="00970450" w:rsidRP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На </w:t>
            </w:r>
            <w:proofErr w:type="spellStart"/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ютуб</w:t>
            </w:r>
            <w:proofErr w:type="spellEnd"/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D4A" w14:textId="615AACE4" w:rsidR="00970450" w:rsidRPr="00970450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7045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</w:t>
            </w:r>
          </w:p>
        </w:tc>
      </w:tr>
      <w:tr w:rsidR="00D50E4F" w:rsidRPr="000D4F3E" w14:paraId="1EBE8BB9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EFD" w14:textId="77777777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22</w:t>
            </w:r>
          </w:p>
          <w:p w14:paraId="3E727F1E" w14:textId="7E432F06" w:rsidR="00D50E4F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58E" w14:textId="727007C4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Тематический показ, посвященный Дню памяти и скорби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264" w14:textId="35984222" w:rsidR="00D50E4F" w:rsidRPr="000D4F3E" w:rsidRDefault="00135D9E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</w:t>
            </w:r>
            <w:r w:rsidR="00D50E4F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оказ хроникально-документальных фильмов, художественных фильмов из фи</w:t>
            </w:r>
            <w:r w:rsidR="002132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льмофонда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CF3" w14:textId="7D5BEB8A" w:rsidR="00D50E4F" w:rsidRPr="000D4F3E" w:rsidRDefault="002E22E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D50E4F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8DC" w14:textId="187D1B36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455" w14:textId="128996A6" w:rsidR="00D50E4F" w:rsidRPr="000D4F3E" w:rsidRDefault="00D50E4F" w:rsidP="00D50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B806D2" w:rsidRPr="000D4F3E" w14:paraId="70D84BE5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5BEC" w14:textId="242E9F5D" w:rsidR="00B806D2" w:rsidRPr="000D4F3E" w:rsidRDefault="003C7ED7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25</w:t>
            </w:r>
          </w:p>
          <w:p w14:paraId="76EA3317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8B4" w14:textId="77777777" w:rsidR="00B806D2" w:rsidRPr="000D4F3E" w:rsidRDefault="00B806D2" w:rsidP="003C7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Тематический показ</w:t>
            </w:r>
          </w:p>
          <w:p w14:paraId="3109F1DF" w14:textId="77777777" w:rsidR="00B806D2" w:rsidRPr="000D4F3E" w:rsidRDefault="00B806D2" w:rsidP="003C7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«Россию строить молодым», посвященный Дню молодежи в России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BF7E" w14:textId="22E16C84" w:rsidR="00B806D2" w:rsidRPr="000D4F3E" w:rsidRDefault="00135D9E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емонстрация художественных фильмов из фи</w:t>
            </w:r>
            <w:r w:rsidR="002132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льмофонда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298C" w14:textId="40723014" w:rsidR="00B806D2" w:rsidRPr="000D4F3E" w:rsidRDefault="002E22EF" w:rsidP="00977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EBD3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200</w:t>
            </w:r>
          </w:p>
          <w:p w14:paraId="7C98E32D" w14:textId="2A9C54C1" w:rsidR="00B806D2" w:rsidRPr="000D4F3E" w:rsidRDefault="009503A1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ч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ел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A46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  <w:tr w:rsidR="00B806D2" w:rsidRPr="000D4F3E" w14:paraId="1AE0B041" w14:textId="77777777" w:rsidTr="00E75E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806F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29</w:t>
            </w:r>
          </w:p>
          <w:p w14:paraId="3D20000F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2235" w14:textId="77777777" w:rsidR="00B806D2" w:rsidRPr="000D4F3E" w:rsidRDefault="00B806D2" w:rsidP="003C7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Тематический показ «Мы помним ваш славный подвиг»,  посвященный Дню партизан и подпольщиков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0E2A" w14:textId="187AF5C2" w:rsidR="00B806D2" w:rsidRPr="000D4F3E" w:rsidRDefault="00135D9E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д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емонстрация художественных фильмов из фи</w:t>
            </w:r>
            <w:r w:rsidR="002132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льмофонда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42F6" w14:textId="24FCCD1C" w:rsidR="00B806D2" w:rsidRPr="000D4F3E" w:rsidRDefault="002E22EF" w:rsidP="00977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к</w:t>
            </w:r>
            <w:r w:rsidR="00B806D2"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D22D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719" w14:textId="77777777" w:rsidR="00B806D2" w:rsidRPr="000D4F3E" w:rsidRDefault="00B806D2" w:rsidP="00B80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0D4F3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Бережная И.Т.</w:t>
            </w:r>
          </w:p>
        </w:tc>
      </w:tr>
    </w:tbl>
    <w:p w14:paraId="32C761FB" w14:textId="0CDA4200" w:rsidR="00B806D2" w:rsidRPr="00C03718" w:rsidRDefault="00B806D2" w:rsidP="00C0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sectPr w:rsidR="00B806D2" w:rsidRPr="00C03718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5995" w14:textId="77777777" w:rsidR="00A34EE9" w:rsidRDefault="00A34EE9">
      <w:r>
        <w:separator/>
      </w:r>
    </w:p>
  </w:endnote>
  <w:endnote w:type="continuationSeparator" w:id="0">
    <w:p w14:paraId="7EF15804" w14:textId="77777777" w:rsidR="00A34EE9" w:rsidRDefault="00A3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494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C792" w14:textId="77777777" w:rsidR="00A34EE9" w:rsidRDefault="00A34EE9">
      <w:r>
        <w:separator/>
      </w:r>
    </w:p>
  </w:footnote>
  <w:footnote w:type="continuationSeparator" w:id="0">
    <w:p w14:paraId="2B1E5C5E" w14:textId="77777777" w:rsidR="00A34EE9" w:rsidRDefault="00A3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B44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0766DB"/>
    <w:rsid w:val="000927FB"/>
    <w:rsid w:val="000931C0"/>
    <w:rsid w:val="000968A5"/>
    <w:rsid w:val="000B66A9"/>
    <w:rsid w:val="000D4F3E"/>
    <w:rsid w:val="000E5B3F"/>
    <w:rsid w:val="00135D9E"/>
    <w:rsid w:val="00166F2E"/>
    <w:rsid w:val="0017048D"/>
    <w:rsid w:val="0017055D"/>
    <w:rsid w:val="001705D2"/>
    <w:rsid w:val="00173FB6"/>
    <w:rsid w:val="00180FCA"/>
    <w:rsid w:val="00182530"/>
    <w:rsid w:val="001C1D97"/>
    <w:rsid w:val="001D2493"/>
    <w:rsid w:val="00206F00"/>
    <w:rsid w:val="0021328A"/>
    <w:rsid w:val="002155C3"/>
    <w:rsid w:val="00232A7B"/>
    <w:rsid w:val="002444E4"/>
    <w:rsid w:val="00253DDA"/>
    <w:rsid w:val="002970D5"/>
    <w:rsid w:val="002B4C3F"/>
    <w:rsid w:val="002B5BBC"/>
    <w:rsid w:val="002C19AC"/>
    <w:rsid w:val="002E22EF"/>
    <w:rsid w:val="003033B0"/>
    <w:rsid w:val="00313D8B"/>
    <w:rsid w:val="003721E1"/>
    <w:rsid w:val="00390E32"/>
    <w:rsid w:val="003944C0"/>
    <w:rsid w:val="003A0A48"/>
    <w:rsid w:val="003C7ED7"/>
    <w:rsid w:val="003E163E"/>
    <w:rsid w:val="00420E60"/>
    <w:rsid w:val="00460B15"/>
    <w:rsid w:val="00463114"/>
    <w:rsid w:val="004A22C8"/>
    <w:rsid w:val="00505C0D"/>
    <w:rsid w:val="00561AAD"/>
    <w:rsid w:val="006065E6"/>
    <w:rsid w:val="00612003"/>
    <w:rsid w:val="0064348D"/>
    <w:rsid w:val="006441D9"/>
    <w:rsid w:val="006547C9"/>
    <w:rsid w:val="007274C2"/>
    <w:rsid w:val="007628C9"/>
    <w:rsid w:val="00776313"/>
    <w:rsid w:val="007B5917"/>
    <w:rsid w:val="007D3DE5"/>
    <w:rsid w:val="007D622D"/>
    <w:rsid w:val="007E747C"/>
    <w:rsid w:val="008206D5"/>
    <w:rsid w:val="00885873"/>
    <w:rsid w:val="008A7192"/>
    <w:rsid w:val="008C3EC5"/>
    <w:rsid w:val="00913DB0"/>
    <w:rsid w:val="009240CE"/>
    <w:rsid w:val="009503A1"/>
    <w:rsid w:val="009649E4"/>
    <w:rsid w:val="00970450"/>
    <w:rsid w:val="00977A01"/>
    <w:rsid w:val="009867A4"/>
    <w:rsid w:val="00992622"/>
    <w:rsid w:val="009F061A"/>
    <w:rsid w:val="009F2BDF"/>
    <w:rsid w:val="009F463E"/>
    <w:rsid w:val="00A14E32"/>
    <w:rsid w:val="00A2480D"/>
    <w:rsid w:val="00A34EE9"/>
    <w:rsid w:val="00A6151A"/>
    <w:rsid w:val="00A7509C"/>
    <w:rsid w:val="00AE05DF"/>
    <w:rsid w:val="00AF1412"/>
    <w:rsid w:val="00B0385D"/>
    <w:rsid w:val="00B04519"/>
    <w:rsid w:val="00B479CB"/>
    <w:rsid w:val="00B620C9"/>
    <w:rsid w:val="00B806D2"/>
    <w:rsid w:val="00BD1E63"/>
    <w:rsid w:val="00BF2180"/>
    <w:rsid w:val="00C03718"/>
    <w:rsid w:val="00C55F27"/>
    <w:rsid w:val="00C83BEC"/>
    <w:rsid w:val="00CC2D9C"/>
    <w:rsid w:val="00CD06FC"/>
    <w:rsid w:val="00CD52F6"/>
    <w:rsid w:val="00CE45EE"/>
    <w:rsid w:val="00D03447"/>
    <w:rsid w:val="00D4256F"/>
    <w:rsid w:val="00D50E4F"/>
    <w:rsid w:val="00D51BD3"/>
    <w:rsid w:val="00DA2DC3"/>
    <w:rsid w:val="00DE1300"/>
    <w:rsid w:val="00E15830"/>
    <w:rsid w:val="00E25EF6"/>
    <w:rsid w:val="00E75EEA"/>
    <w:rsid w:val="00E923F9"/>
    <w:rsid w:val="00E937A0"/>
    <w:rsid w:val="00EB60BF"/>
    <w:rsid w:val="00ED654A"/>
    <w:rsid w:val="00F06F2B"/>
    <w:rsid w:val="00F130E2"/>
    <w:rsid w:val="00F136FD"/>
    <w:rsid w:val="00F159C9"/>
    <w:rsid w:val="00F20C2E"/>
    <w:rsid w:val="00F319D9"/>
    <w:rsid w:val="00F40209"/>
    <w:rsid w:val="00F43FD2"/>
    <w:rsid w:val="00F64D8D"/>
    <w:rsid w:val="00F70147"/>
    <w:rsid w:val="00F94786"/>
    <w:rsid w:val="00FC72B7"/>
    <w:rsid w:val="00FD27B0"/>
    <w:rsid w:val="00FD43A0"/>
    <w:rsid w:val="00FD4489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D72A-FE1C-4CD7-B4E0-27678F7D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User_O</cp:lastModifiedBy>
  <cp:revision>71</cp:revision>
  <dcterms:created xsi:type="dcterms:W3CDTF">2021-04-05T09:20:00Z</dcterms:created>
  <dcterms:modified xsi:type="dcterms:W3CDTF">2021-04-28T06:49:00Z</dcterms:modified>
</cp:coreProperties>
</file>