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0" w:rsidRDefault="001542D0" w:rsidP="00822773">
      <w:pPr>
        <w:ind w:firstLine="0"/>
      </w:pPr>
    </w:p>
    <w:p w:rsidR="00822773" w:rsidRDefault="00822773" w:rsidP="00822773">
      <w:pPr>
        <w:ind w:firstLine="0"/>
        <w:jc w:val="center"/>
      </w:pPr>
      <w:r>
        <w:t>Рейтинг муниципальный модернизированных кинозалов по сведениям ЕАИС, за февраль 2022 года</w:t>
      </w:r>
    </w:p>
    <w:p w:rsidR="00822773" w:rsidRDefault="00822773" w:rsidP="00822773">
      <w:pPr>
        <w:ind w:firstLine="0"/>
        <w:jc w:val="center"/>
      </w:pPr>
    </w:p>
    <w:tbl>
      <w:tblPr>
        <w:tblW w:w="13698" w:type="dxa"/>
        <w:tblLook w:val="04A0" w:firstRow="1" w:lastRow="0" w:firstColumn="1" w:lastColumn="0" w:noHBand="0" w:noVBand="1"/>
      </w:tblPr>
      <w:tblGrid>
        <w:gridCol w:w="480"/>
        <w:gridCol w:w="2680"/>
        <w:gridCol w:w="2560"/>
        <w:gridCol w:w="1378"/>
        <w:gridCol w:w="1360"/>
        <w:gridCol w:w="1480"/>
        <w:gridCol w:w="1580"/>
        <w:gridCol w:w="2180"/>
      </w:tblGrid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Населенный пункт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к\з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Сведения из ЕАИС в указанном периоде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Валовый сбор,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зрителей, 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сеанс., ед.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Охват, 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Доля сеансов отечественных фильмов (%)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Петровск г. (2 зала)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"Современник"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139510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73,5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Ершов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"Юбилейный"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107 120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Аткарск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"Родина"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106440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40,9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Красноармейск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"Глобус"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82250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Калининск г. (2 зала)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"Победа"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80650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Екатериновка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"MIX"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54,9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Степное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РДК п. Степное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59860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69,1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Аркадак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"Мир"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57750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Приволжский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"Восход"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55440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51,8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Красный Кут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к\т им. </w:t>
            </w:r>
            <w:proofErr w:type="spellStart"/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К.Маркса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54680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42,9</w:t>
            </w:r>
          </w:p>
        </w:tc>
        <w:bookmarkStart w:id="0" w:name="_GoBack"/>
        <w:bookmarkEnd w:id="0"/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Балаково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"Лира"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Ивантеевка с.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"Колос"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64,9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Хвалынск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РДК г. Хвалынск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44895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Питерка с.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"Луч"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33125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71,7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Самойловка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"Нива"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54,2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Турки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"Космос"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29100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75,4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Мокроус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Спутник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26940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Александров-Гай с.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"Маяк"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48,6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Новоузенск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"Юность"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25820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89,6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Озинки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</w:t>
            </w:r>
            <w:proofErr w:type="spellStart"/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СинемаOz</w:t>
            </w:r>
            <w:proofErr w:type="spellEnd"/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24565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71,4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Дергачи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"Экран"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18920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Духовницкое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"Победа"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18300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Шиханы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"Корунд"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17575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86,5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Романовка р.п.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"Октябрь"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52,9</w:t>
            </w:r>
          </w:p>
        </w:tc>
      </w:tr>
      <w:tr w:rsidR="00822773" w:rsidRPr="00822773" w:rsidTr="00822773">
        <w:trPr>
          <w:trHeight w:val="2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Вольск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"Факел"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773" w:rsidRPr="00822773" w:rsidRDefault="00822773" w:rsidP="0082277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2277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822773" w:rsidRDefault="00822773" w:rsidP="00822773">
      <w:pPr>
        <w:ind w:firstLine="0"/>
      </w:pPr>
    </w:p>
    <w:sectPr w:rsidR="00822773" w:rsidSect="00822773">
      <w:pgSz w:w="16838" w:h="11906" w:orient="landscape"/>
      <w:pgMar w:top="850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3"/>
    <w:rsid w:val="001542D0"/>
    <w:rsid w:val="00822773"/>
    <w:rsid w:val="00B00692"/>
    <w:rsid w:val="00C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CBFB"/>
  <w15:chartTrackingRefBased/>
  <w15:docId w15:val="{0C5FD3AF-C084-40F6-B4B8-C4521520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cp:lastPrinted>2022-03-15T12:56:00Z</cp:lastPrinted>
  <dcterms:created xsi:type="dcterms:W3CDTF">2022-03-15T12:16:00Z</dcterms:created>
  <dcterms:modified xsi:type="dcterms:W3CDTF">2022-03-15T13:14:00Z</dcterms:modified>
</cp:coreProperties>
</file>